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rPr>
          <w:rFonts w:ascii="Arial" w:hAnsi="Arial"/>
          <w:b w:val="0"/>
          <w:i w:val="0"/>
          <w:color w:val="1A1A1A"/>
          <w:sz w:val="48"/>
        </w:rPr>
        <w:t>Exhibition Labels Pack for Artists</w:t>
      </w:r>
    </w:p>
    <w:p>
      <w:pPr>
        <w:spacing w:after="280"/>
      </w:pPr>
      <w:r>
        <w:t>Editable labels for identifying, installing, transporting and displaying artwork at an exhibition.</w:t>
      </w:r>
    </w:p>
    <w:p>
      <w:r>
        <w:rPr>
          <w:rFonts w:ascii="Arial" w:hAnsi="Arial"/>
          <w:b/>
          <w:i w:val="0"/>
          <w:color w:val="1A1A1A"/>
          <w:sz w:val="22"/>
        </w:rPr>
        <w:t>Reverse artwork identification label</w:t>
      </w:r>
    </w:p>
    <w:p>
      <w:pPr>
        <w:spacing w:after="140"/>
      </w:pPr>
      <w:r>
        <w:t>Fix this discreetly to the reverse of the artwork. A second copy can accompany delivery paperwork when required.</w:t>
      </w:r>
    </w:p>
    <w:p>
      <w:r>
        <w:rPr>
          <w:rFonts w:ascii="Arial" w:hAnsi="Arial"/>
          <w:b/>
          <w:i w:val="0"/>
          <w:color w:val="1A1A1A"/>
          <w:sz w:val="22"/>
        </w:rPr>
        <w:t>Hanging and installation tag</w:t>
      </w:r>
    </w:p>
    <w:p>
      <w:pPr>
        <w:spacing w:after="140"/>
      </w:pPr>
      <w:r>
        <w:t>Use during installation to match the work to the hanging plan. Remove it after installation unless the organiser asks otherwise.</w:t>
      </w:r>
    </w:p>
    <w:p>
      <w:r>
        <w:rPr>
          <w:rFonts w:ascii="Arial" w:hAnsi="Arial"/>
          <w:b/>
          <w:i w:val="0"/>
          <w:color w:val="1A1A1A"/>
          <w:sz w:val="22"/>
        </w:rPr>
        <w:t>Packaging and return label</w:t>
      </w:r>
    </w:p>
    <w:p>
      <w:pPr>
        <w:spacing w:after="140"/>
      </w:pPr>
      <w:r>
        <w:t>Attach this to wrapping, a crate or another outer package. Never attach it directly to the artwork.</w:t>
      </w:r>
    </w:p>
    <w:p>
      <w:r>
        <w:rPr>
          <w:rFonts w:ascii="Arial" w:hAnsi="Arial"/>
          <w:b/>
          <w:i w:val="0"/>
          <w:color w:val="1A1A1A"/>
          <w:sz w:val="22"/>
        </w:rPr>
        <w:t>Public wall label</w:t>
      </w:r>
    </w:p>
    <w:p>
      <w:pPr>
        <w:spacing w:after="140"/>
      </w:pPr>
      <w:r>
        <w:t>Display this beside the artwork for visitors. Do not add private contact or handling information.</w:t>
      </w:r>
    </w:p>
    <w:p>
      <w:r>
        <w:rPr>
          <w:rFonts w:ascii="Arial" w:hAnsi="Arial"/>
          <w:b/>
          <w:i w:val="0"/>
          <w:color w:val="1A1A1A"/>
          <w:sz w:val="22"/>
        </w:rPr>
        <w:t>Before printing</w:t>
      </w:r>
    </w:p>
    <w:p>
      <w:pPr>
        <w:pStyle w:val="ListBullet"/>
        <w:spacing w:after="80"/>
      </w:pPr>
      <w:r>
        <w:t>Follow the organiser's own instructions where they differ from this pack.</w:t>
      </w:r>
    </w:p>
    <w:p>
      <w:pPr>
        <w:pStyle w:val="ListBullet"/>
        <w:spacing w:after="80"/>
      </w:pPr>
      <w:r>
        <w:t>Print at Actual Size (100%). Do not use Fit to page or Scale to page.</w:t>
      </w:r>
    </w:p>
    <w:p>
      <w:pPr>
        <w:pStyle w:val="ListBullet"/>
        <w:spacing w:after="80"/>
      </w:pPr>
      <w:r>
        <w:t>Keep adhesive away from the artwork surface and any vulnerable material.</w:t>
      </w:r>
    </w:p>
    <w:p>
      <w:pPr>
        <w:pStyle w:val="ListBullet"/>
        <w:spacing w:after="80"/>
      </w:pPr>
      <w:r>
        <w:t>Private contact details are optional. Include only information you are willing to travel with the work.</w:t>
      </w:r>
    </w:p>
    <w:p>
      <w:pPr>
        <w:pStyle w:val="ListBullet"/>
        <w:spacing w:after="80"/>
      </w:pPr>
      <w:r>
        <w:t>This pack is not a Certificate of Authenticity and does not authenticate an artwork.</w:t>
      </w:r>
    </w:p>
    <w:p>
      <w:pPr>
        <w:pStyle w:val="ListBullet"/>
        <w:spacing w:after="80"/>
      </w:pPr>
      <w:r>
        <w:t>Shorten unusually long entries to the essential identifying information and keep the full details in your inventory or delivery records.</w:t>
      </w:r>
    </w:p>
    <w:p>
      <w:pPr>
        <w:spacing w:before="160"/>
      </w:pPr>
      <w:r>
        <w:t>The editable areas are blank cells: click in the relevant right-hand cell and type. There are no writing lines to delete.</w:t>
      </w:r>
    </w:p>
    <w:p>
      <w:pPr>
        <w:sectPr>
          <w:footerReference w:type="default" r:id="rId9"/>
          <w:pgSz w:w="11906" w:h="16838"/>
          <w:pgMar w:top="1134" w:right="1134" w:bottom="1134" w:left="1134" w:header="454" w:footer="454" w:gutter="0"/>
          <w:cols w:space="720"/>
          <w:docGrid w:linePitch="360"/>
        </w:sectPr>
      </w:pPr>
    </w:p>
    <w:tbl>
      <w:tblPr>
        <w:tblW w:type="dxa" w:w="6804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rHeight w:val="680" w:hRule="exact"/>
        </w:trPr>
        <w:tc>
          <w:tcPr>
            <w:tcW w:type="dxa" w:w="6803"/>
            <w:tcMar>
              <w:top w:w="79" w:type="dxa"/>
              <w:start w:w="113" w:type="dxa"/>
              <w:bottom w:w="68" w:type="dxa"/>
              <w:end w:w="113" w:type="dxa"/>
            </w:tcMar>
            <w:gridSpan w:val="2"/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1A1A1A"/>
                <w:sz w:val="20"/>
              </w:rPr>
              <w:t>REVERSE ARTWORK IDENTIFICATION</w:t>
            </w:r>
          </w:p>
        </w:tc>
      </w:tr>
      <w:tr>
        <w:trPr>
          <w:trHeight w:val="482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ARTIST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  <w:tr>
        <w:trPr>
          <w:trHeight w:val="482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ARTWORK TITLE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  <w:tr>
        <w:trPr>
          <w:trHeight w:val="482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YEAR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  <w:tr>
        <w:trPr>
          <w:trHeight w:val="482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MEDIUM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  <w:tr>
        <w:trPr>
          <w:trHeight w:val="482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DIMENSIONS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  <w:tr>
        <w:trPr>
          <w:trHeight w:val="482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ARTWORK / INVENTORY REF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  <w:tr>
        <w:trPr>
          <w:trHeight w:val="482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EXHIBITION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  <w:tr>
        <w:trPr>
          <w:trHeight w:val="482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ARTIST CONTACT (OPTIONAL)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</w:tbl>
    <w:p>
      <w:pPr>
        <w:spacing w:after="240"/>
      </w:pPr>
    </w:p>
    <w:tbl>
      <w:tblPr>
        <w:tblW w:type="dxa" w:w="6804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rHeight w:val="680" w:hRule="exact"/>
        </w:trPr>
        <w:tc>
          <w:tcPr>
            <w:tcW w:type="dxa" w:w="6803"/>
            <w:tcMar>
              <w:top w:w="79" w:type="dxa"/>
              <w:start w:w="113" w:type="dxa"/>
              <w:bottom w:w="68" w:type="dxa"/>
              <w:end w:w="113" w:type="dxa"/>
            </w:tcMar>
            <w:gridSpan w:val="2"/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1A1A1A"/>
                <w:sz w:val="20"/>
              </w:rPr>
              <w:t>REVERSE ARTWORK IDENTIFICATION</w:t>
            </w:r>
          </w:p>
        </w:tc>
      </w:tr>
      <w:tr>
        <w:trPr>
          <w:trHeight w:val="482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ARTIST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  <w:tr>
        <w:trPr>
          <w:trHeight w:val="482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ARTWORK TITLE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  <w:tr>
        <w:trPr>
          <w:trHeight w:val="482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YEAR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  <w:tr>
        <w:trPr>
          <w:trHeight w:val="482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MEDIUM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  <w:tr>
        <w:trPr>
          <w:trHeight w:val="482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DIMENSIONS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  <w:tr>
        <w:trPr>
          <w:trHeight w:val="482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ARTWORK / INVENTORY REF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  <w:tr>
        <w:trPr>
          <w:trHeight w:val="482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EXHIBITION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  <w:tr>
        <w:trPr>
          <w:trHeight w:val="482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ARTIST CONTACT (OPTIONAL)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</w:tbl>
    <w:p>
      <w:pPr>
        <w:sectPr>
          <w:pgSz w:w="11906" w:h="16838"/>
          <w:pgMar w:top="1134" w:right="1134" w:bottom="1134" w:left="1134" w:header="454" w:footer="454" w:gutter="0"/>
          <w:cols w:space="720"/>
          <w:docGrid w:linePitch="360"/>
        </w:sectPr>
      </w:pPr>
    </w:p>
    <w:tbl>
      <w:tblPr>
        <w:tblW w:type="dxa" w:w="6804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rHeight w:val="680" w:hRule="exact"/>
        </w:trPr>
        <w:tc>
          <w:tcPr>
            <w:tcW w:type="dxa" w:w="6803"/>
            <w:tcMar>
              <w:top w:w="79" w:type="dxa"/>
              <w:start w:w="113" w:type="dxa"/>
              <w:bottom w:w="68" w:type="dxa"/>
              <w:end w:w="113" w:type="dxa"/>
            </w:tcMar>
            <w:gridSpan w:val="2"/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1A1A1A"/>
                <w:sz w:val="20"/>
              </w:rPr>
              <w:t>HANGING AND INSTALLATION TAG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6B6B6B"/>
                <w:sz w:val="13"/>
              </w:rPr>
              <w:t>Administrative tag - remove after installation unless instructed otherwise</w:t>
            </w:r>
          </w:p>
        </w:tc>
      </w:tr>
      <w:tr>
        <w:trPr>
          <w:trHeight w:val="605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ARTIST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  <w:tr>
        <w:trPr>
          <w:trHeight w:val="605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ARTWORK TITLE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  <w:tr>
        <w:trPr>
          <w:trHeight w:val="605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ARTWORK / INVENTORY REF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  <w:tr>
        <w:trPr>
          <w:trHeight w:val="605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HANGING NUMBER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  <w:tr>
        <w:trPr>
          <w:trHeight w:val="605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ROOM, WALL OR LOCATION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  <w:tr>
        <w:trPr>
          <w:trHeight w:val="605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ORIENTATION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  <w:tr>
        <w:trPr>
          <w:trHeight w:val="605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CENTRE HEIGHT OR POSITION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  <w:tr>
        <w:trPr>
          <w:trHeight w:val="605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FIXING / INSTALLATION NOTES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  <w:tr>
        <w:trPr>
          <w:trHeight w:val="605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STATUS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</w:tbl>
    <w:p>
      <w:pPr>
        <w:spacing w:after="200"/>
      </w:pPr>
    </w:p>
    <w:tbl>
      <w:tblPr>
        <w:tblW w:type="dxa" w:w="6804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rHeight w:val="680" w:hRule="exact"/>
        </w:trPr>
        <w:tc>
          <w:tcPr>
            <w:tcW w:type="dxa" w:w="6803"/>
            <w:tcMar>
              <w:top w:w="79" w:type="dxa"/>
              <w:start w:w="113" w:type="dxa"/>
              <w:bottom w:w="68" w:type="dxa"/>
              <w:end w:w="113" w:type="dxa"/>
            </w:tcMar>
            <w:gridSpan w:val="2"/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1A1A1A"/>
                <w:sz w:val="20"/>
              </w:rPr>
              <w:t>HANGING AND INSTALLATION TAG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6B6B6B"/>
                <w:sz w:val="13"/>
              </w:rPr>
              <w:t>Administrative tag - remove after installation unless instructed otherwise</w:t>
            </w:r>
          </w:p>
        </w:tc>
      </w:tr>
      <w:tr>
        <w:trPr>
          <w:trHeight w:val="605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ARTIST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  <w:tr>
        <w:trPr>
          <w:trHeight w:val="605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ARTWORK TITLE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  <w:tr>
        <w:trPr>
          <w:trHeight w:val="605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ARTWORK / INVENTORY REF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  <w:tr>
        <w:trPr>
          <w:trHeight w:val="605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HANGING NUMBER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  <w:tr>
        <w:trPr>
          <w:trHeight w:val="605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ROOM, WALL OR LOCATION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  <w:tr>
        <w:trPr>
          <w:trHeight w:val="605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ORIENTATION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  <w:tr>
        <w:trPr>
          <w:trHeight w:val="605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CENTRE HEIGHT OR POSITION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  <w:tr>
        <w:trPr>
          <w:trHeight w:val="605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FIXING / INSTALLATION NOTES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  <w:tr>
        <w:trPr>
          <w:trHeight w:val="605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STATUS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</w:tbl>
    <w:p>
      <w:pPr>
        <w:sectPr>
          <w:pgSz w:w="11906" w:h="16838"/>
          <w:pgMar w:top="1134" w:right="1134" w:bottom="1134" w:left="1134" w:header="454" w:footer="454" w:gutter="0"/>
          <w:cols w:space="720"/>
          <w:docGrid w:linePitch="360"/>
        </w:sectPr>
      </w:pPr>
    </w:p>
    <w:tbl>
      <w:tblPr>
        <w:tblW w:type="dxa" w:w="6804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rHeight w:val="680" w:hRule="exact"/>
        </w:trPr>
        <w:tc>
          <w:tcPr>
            <w:tcW w:type="dxa" w:w="6803"/>
            <w:tcMar>
              <w:top w:w="79" w:type="dxa"/>
              <w:start w:w="113" w:type="dxa"/>
              <w:bottom w:w="68" w:type="dxa"/>
              <w:end w:w="113" w:type="dxa"/>
            </w:tcMar>
            <w:gridSpan w:val="2"/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1A1A1A"/>
                <w:sz w:val="20"/>
              </w:rPr>
              <w:t>PACKAGING AND RETURN LABEL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6B6B6B"/>
                <w:sz w:val="13"/>
              </w:rPr>
              <w:t>Attach to packaging only - never to the artwork</w:t>
            </w:r>
          </w:p>
        </w:tc>
      </w:tr>
      <w:tr>
        <w:trPr>
          <w:trHeight w:val="794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EXHIBITION / VENUE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  <w:tr>
        <w:trPr>
          <w:trHeight w:val="794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ARTIST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  <w:tr>
        <w:trPr>
          <w:trHeight w:val="794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ARTIST CONTACT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  <w:tr>
        <w:trPr>
          <w:trHeight w:val="794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PACKAGE NUMBER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  <w:tr>
        <w:trPr>
          <w:trHeight w:val="794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CONTENTS / ARTWORK REFS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  <w:tr>
        <w:trPr>
          <w:trHeight w:val="794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RETURN ADDRESS / COLLECTION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  <w:tr>
        <w:trPr>
          <w:trHeight w:val="794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HANDLING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</w:tbl>
    <w:p>
      <w:pPr>
        <w:spacing w:after="200"/>
      </w:pPr>
    </w:p>
    <w:tbl>
      <w:tblPr>
        <w:tblW w:type="dxa" w:w="6804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rHeight w:val="680" w:hRule="exact"/>
        </w:trPr>
        <w:tc>
          <w:tcPr>
            <w:tcW w:type="dxa" w:w="6803"/>
            <w:tcMar>
              <w:top w:w="79" w:type="dxa"/>
              <w:start w:w="113" w:type="dxa"/>
              <w:bottom w:w="68" w:type="dxa"/>
              <w:end w:w="113" w:type="dxa"/>
            </w:tcMar>
            <w:gridSpan w:val="2"/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1A1A1A"/>
                <w:sz w:val="20"/>
              </w:rPr>
              <w:t>PACKAGING AND RETURN LABEL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/>
                <w:b w:val="0"/>
                <w:i w:val="0"/>
                <w:color w:val="6B6B6B"/>
                <w:sz w:val="13"/>
              </w:rPr>
              <w:t>Attach to packaging only - never to the artwork</w:t>
            </w:r>
          </w:p>
        </w:tc>
      </w:tr>
      <w:tr>
        <w:trPr>
          <w:trHeight w:val="794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EXHIBITION / VENUE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  <w:tr>
        <w:trPr>
          <w:trHeight w:val="794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ARTIST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  <w:tr>
        <w:trPr>
          <w:trHeight w:val="794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ARTIST CONTACT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  <w:tr>
        <w:trPr>
          <w:trHeight w:val="794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PACKAGE NUMBER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  <w:tr>
        <w:trPr>
          <w:trHeight w:val="794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CONTENTS / ARTWORK REFS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  <w:tr>
        <w:trPr>
          <w:trHeight w:val="794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RETURN ADDRESS / COLLECTION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  <w:tr>
        <w:trPr>
          <w:trHeight w:val="794" w:hRule="exact"/>
        </w:trPr>
        <w:tc>
          <w:tcPr>
            <w:tcW w:type="dxa" w:w="2097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  <w:t>HANDLING</w:t>
            </w:r>
          </w:p>
        </w:tc>
        <w:tc>
          <w:tcPr>
            <w:tcW w:type="dxa" w:w="4706"/>
            <w:tcMar>
              <w:top w:w="79" w:type="dxa"/>
              <w:start w:w="113" w:type="dxa"/>
              <w:bottom w:w="68" w:type="dxa"/>
              <w:end w:w="11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6B6B6B"/>
                <w:sz w:val="13"/>
              </w:rPr>
            </w:r>
          </w:p>
        </w:tc>
      </w:tr>
    </w:tbl>
    <w:p>
      <w:pPr>
        <w:sectPr>
          <w:pgSz w:w="11906" w:h="16838"/>
          <w:pgMar w:top="1134" w:right="1134" w:bottom="1134" w:left="1134" w:header="454" w:footer="454" w:gutter="0"/>
          <w:cols w:space="720"/>
          <w:docGrid w:linePitch="360"/>
        </w:sectPr>
      </w:pPr>
    </w:p>
    <w:tbl>
      <w:tblPr>
        <w:tblW w:type="dxa" w:w="9639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rHeight w:val="6236" w:hRule="exact"/>
        </w:trPr>
        <w:tc>
          <w:tcPr>
            <w:tcW w:type="dxa" w:w="4819"/>
            <w:tcMar>
              <w:top w:w="226" w:type="dxa"/>
              <w:start w:w="283" w:type="dxa"/>
              <w:bottom w:w="226" w:type="dxa"/>
              <w:end w:w="28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1A1A1A"/>
                <w:sz w:val="20"/>
              </w:rPr>
              <w:t>PUBLIC WALL LABEL</w:t>
            </w:r>
          </w:p>
          <w:p>
            <w:pPr>
              <w:spacing w:before="80" w:after="0" w:line="240" w:lineRule="auto"/>
            </w:pPr>
            <w:r>
              <w:rPr>
                <w:rFonts w:ascii="Arial" w:hAnsi="Arial"/>
                <w:b/>
                <w:i w:val="0"/>
                <w:color w:val="6B6B6B"/>
                <w:sz w:val="11"/>
              </w:rPr>
              <w:t>ARTIST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 xml:space="preserve"> </w:t>
            </w:r>
          </w:p>
          <w:p>
            <w:pPr>
              <w:spacing w:before="80" w:after="0" w:line="240" w:lineRule="auto"/>
            </w:pPr>
            <w:r>
              <w:rPr>
                <w:rFonts w:ascii="Arial" w:hAnsi="Arial"/>
                <w:b/>
                <w:i w:val="0"/>
                <w:color w:val="6B6B6B"/>
                <w:sz w:val="11"/>
              </w:rPr>
              <w:t>ARTWORK TITLE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 xml:space="preserve"> </w:t>
            </w:r>
          </w:p>
          <w:p>
            <w:pPr>
              <w:spacing w:before="80" w:after="0" w:line="240" w:lineRule="auto"/>
            </w:pPr>
            <w:r>
              <w:rPr>
                <w:rFonts w:ascii="Arial" w:hAnsi="Arial"/>
                <w:b/>
                <w:i w:val="0"/>
                <w:color w:val="6B6B6B"/>
                <w:sz w:val="11"/>
              </w:rPr>
              <w:t>YEAR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 xml:space="preserve"> </w:t>
            </w:r>
          </w:p>
          <w:p>
            <w:pPr>
              <w:spacing w:before="80" w:after="0" w:line="240" w:lineRule="auto"/>
            </w:pPr>
            <w:r>
              <w:rPr>
                <w:rFonts w:ascii="Arial" w:hAnsi="Arial"/>
                <w:b/>
                <w:i w:val="0"/>
                <w:color w:val="6B6B6B"/>
                <w:sz w:val="11"/>
              </w:rPr>
              <w:t>MEDIUM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 xml:space="preserve"> </w:t>
            </w:r>
          </w:p>
          <w:p>
            <w:pPr>
              <w:spacing w:before="80" w:after="0" w:line="240" w:lineRule="auto"/>
            </w:pPr>
            <w:r>
              <w:rPr>
                <w:rFonts w:ascii="Arial" w:hAnsi="Arial"/>
                <w:b/>
                <w:i w:val="0"/>
                <w:color w:val="6B6B6B"/>
                <w:sz w:val="11"/>
              </w:rPr>
              <w:t>DIMENSIONS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 xml:space="preserve"> </w:t>
            </w:r>
          </w:p>
          <w:p>
            <w:pPr>
              <w:spacing w:before="80" w:after="0" w:line="240" w:lineRule="auto"/>
            </w:pPr>
            <w:r>
              <w:rPr>
                <w:rFonts w:ascii="Arial" w:hAnsi="Arial"/>
                <w:b/>
                <w:i w:val="0"/>
                <w:color w:val="6B6B6B"/>
                <w:sz w:val="11"/>
              </w:rPr>
              <w:t>PRICE / SALES STATUS (OPTIONAL)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 xml:space="preserve"> </w:t>
            </w:r>
          </w:p>
          <w:p>
            <w:pPr>
              <w:spacing w:before="80" w:after="0" w:line="240" w:lineRule="auto"/>
            </w:pPr>
            <w:r>
              <w:rPr>
                <w:rFonts w:ascii="Arial" w:hAnsi="Arial"/>
                <w:b/>
                <w:i w:val="0"/>
                <w:color w:val="6B6B6B"/>
                <w:sz w:val="11"/>
              </w:rPr>
              <w:t>SHORT DESCRIPTION (OPTIONAL)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 xml:space="preserve"> </w:t>
            </w:r>
          </w:p>
          <w:p>
            <w:pPr>
              <w:spacing w:before="80" w:after="0" w:line="240" w:lineRule="auto"/>
            </w:pPr>
            <w:r>
              <w:rPr>
                <w:rFonts w:ascii="Arial" w:hAnsi="Arial"/>
                <w:b/>
                <w:i w:val="0"/>
                <w:color w:val="6B6B6B"/>
                <w:sz w:val="11"/>
              </w:rPr>
              <w:t>OPTIONAL QR CODE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 xml:space="preserve"> </w:t>
            </w:r>
          </w:p>
        </w:tc>
        <w:tc>
          <w:tcPr>
            <w:tcW w:type="dxa" w:w="4819"/>
            <w:tcMar>
              <w:top w:w="226" w:type="dxa"/>
              <w:start w:w="283" w:type="dxa"/>
              <w:bottom w:w="226" w:type="dxa"/>
              <w:end w:w="28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1A1A1A"/>
                <w:sz w:val="20"/>
              </w:rPr>
              <w:t>PUBLIC WALL LABEL</w:t>
            </w:r>
          </w:p>
          <w:p>
            <w:pPr>
              <w:spacing w:before="80" w:after="0" w:line="240" w:lineRule="auto"/>
            </w:pPr>
            <w:r>
              <w:rPr>
                <w:rFonts w:ascii="Arial" w:hAnsi="Arial"/>
                <w:b/>
                <w:i w:val="0"/>
                <w:color w:val="6B6B6B"/>
                <w:sz w:val="11"/>
              </w:rPr>
              <w:t>ARTIST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 xml:space="preserve"> </w:t>
            </w:r>
          </w:p>
          <w:p>
            <w:pPr>
              <w:spacing w:before="80" w:after="0" w:line="240" w:lineRule="auto"/>
            </w:pPr>
            <w:r>
              <w:rPr>
                <w:rFonts w:ascii="Arial" w:hAnsi="Arial"/>
                <w:b/>
                <w:i w:val="0"/>
                <w:color w:val="6B6B6B"/>
                <w:sz w:val="11"/>
              </w:rPr>
              <w:t>ARTWORK TITLE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 xml:space="preserve"> </w:t>
            </w:r>
          </w:p>
          <w:p>
            <w:pPr>
              <w:spacing w:before="80" w:after="0" w:line="240" w:lineRule="auto"/>
            </w:pPr>
            <w:r>
              <w:rPr>
                <w:rFonts w:ascii="Arial" w:hAnsi="Arial"/>
                <w:b/>
                <w:i w:val="0"/>
                <w:color w:val="6B6B6B"/>
                <w:sz w:val="11"/>
              </w:rPr>
              <w:t>YEAR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 xml:space="preserve"> </w:t>
            </w:r>
          </w:p>
          <w:p>
            <w:pPr>
              <w:spacing w:before="80" w:after="0" w:line="240" w:lineRule="auto"/>
            </w:pPr>
            <w:r>
              <w:rPr>
                <w:rFonts w:ascii="Arial" w:hAnsi="Arial"/>
                <w:b/>
                <w:i w:val="0"/>
                <w:color w:val="6B6B6B"/>
                <w:sz w:val="11"/>
              </w:rPr>
              <w:t>MEDIUM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 xml:space="preserve"> </w:t>
            </w:r>
          </w:p>
          <w:p>
            <w:pPr>
              <w:spacing w:before="80" w:after="0" w:line="240" w:lineRule="auto"/>
            </w:pPr>
            <w:r>
              <w:rPr>
                <w:rFonts w:ascii="Arial" w:hAnsi="Arial"/>
                <w:b/>
                <w:i w:val="0"/>
                <w:color w:val="6B6B6B"/>
                <w:sz w:val="11"/>
              </w:rPr>
              <w:t>DIMENSIONS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 xml:space="preserve"> </w:t>
            </w:r>
          </w:p>
          <w:p>
            <w:pPr>
              <w:spacing w:before="80" w:after="0" w:line="240" w:lineRule="auto"/>
            </w:pPr>
            <w:r>
              <w:rPr>
                <w:rFonts w:ascii="Arial" w:hAnsi="Arial"/>
                <w:b/>
                <w:i w:val="0"/>
                <w:color w:val="6B6B6B"/>
                <w:sz w:val="11"/>
              </w:rPr>
              <w:t>PRICE / SALES STATUS (OPTIONAL)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 xml:space="preserve"> </w:t>
            </w:r>
          </w:p>
          <w:p>
            <w:pPr>
              <w:spacing w:before="80" w:after="0" w:line="240" w:lineRule="auto"/>
            </w:pPr>
            <w:r>
              <w:rPr>
                <w:rFonts w:ascii="Arial" w:hAnsi="Arial"/>
                <w:b/>
                <w:i w:val="0"/>
                <w:color w:val="6B6B6B"/>
                <w:sz w:val="11"/>
              </w:rPr>
              <w:t>SHORT DESCRIPTION (OPTIONAL)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 xml:space="preserve"> </w:t>
            </w:r>
          </w:p>
          <w:p>
            <w:pPr>
              <w:spacing w:before="80" w:after="0" w:line="240" w:lineRule="auto"/>
            </w:pPr>
            <w:r>
              <w:rPr>
                <w:rFonts w:ascii="Arial" w:hAnsi="Arial"/>
                <w:b/>
                <w:i w:val="0"/>
                <w:color w:val="6B6B6B"/>
                <w:sz w:val="11"/>
              </w:rPr>
              <w:t>OPTIONAL QR CODE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 xml:space="preserve"> </w:t>
            </w:r>
          </w:p>
        </w:tc>
      </w:tr>
      <w:tr>
        <w:trPr>
          <w:trHeight w:val="6236" w:hRule="exact"/>
        </w:trPr>
        <w:tc>
          <w:tcPr>
            <w:tcW w:type="dxa" w:w="4819"/>
            <w:tcMar>
              <w:top w:w="226" w:type="dxa"/>
              <w:start w:w="283" w:type="dxa"/>
              <w:bottom w:w="226" w:type="dxa"/>
              <w:end w:w="28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1A1A1A"/>
                <w:sz w:val="20"/>
              </w:rPr>
              <w:t>PUBLIC WALL LABEL</w:t>
            </w:r>
          </w:p>
          <w:p>
            <w:pPr>
              <w:spacing w:before="80" w:after="0" w:line="240" w:lineRule="auto"/>
            </w:pPr>
            <w:r>
              <w:rPr>
                <w:rFonts w:ascii="Arial" w:hAnsi="Arial"/>
                <w:b/>
                <w:i w:val="0"/>
                <w:color w:val="6B6B6B"/>
                <w:sz w:val="11"/>
              </w:rPr>
              <w:t>ARTIST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 xml:space="preserve"> </w:t>
            </w:r>
          </w:p>
          <w:p>
            <w:pPr>
              <w:spacing w:before="80" w:after="0" w:line="240" w:lineRule="auto"/>
            </w:pPr>
            <w:r>
              <w:rPr>
                <w:rFonts w:ascii="Arial" w:hAnsi="Arial"/>
                <w:b/>
                <w:i w:val="0"/>
                <w:color w:val="6B6B6B"/>
                <w:sz w:val="11"/>
              </w:rPr>
              <w:t>ARTWORK TITLE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 xml:space="preserve"> </w:t>
            </w:r>
          </w:p>
          <w:p>
            <w:pPr>
              <w:spacing w:before="80" w:after="0" w:line="240" w:lineRule="auto"/>
            </w:pPr>
            <w:r>
              <w:rPr>
                <w:rFonts w:ascii="Arial" w:hAnsi="Arial"/>
                <w:b/>
                <w:i w:val="0"/>
                <w:color w:val="6B6B6B"/>
                <w:sz w:val="11"/>
              </w:rPr>
              <w:t>YEAR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 xml:space="preserve"> </w:t>
            </w:r>
          </w:p>
          <w:p>
            <w:pPr>
              <w:spacing w:before="80" w:after="0" w:line="240" w:lineRule="auto"/>
            </w:pPr>
            <w:r>
              <w:rPr>
                <w:rFonts w:ascii="Arial" w:hAnsi="Arial"/>
                <w:b/>
                <w:i w:val="0"/>
                <w:color w:val="6B6B6B"/>
                <w:sz w:val="11"/>
              </w:rPr>
              <w:t>MEDIUM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 xml:space="preserve"> </w:t>
            </w:r>
          </w:p>
          <w:p>
            <w:pPr>
              <w:spacing w:before="80" w:after="0" w:line="240" w:lineRule="auto"/>
            </w:pPr>
            <w:r>
              <w:rPr>
                <w:rFonts w:ascii="Arial" w:hAnsi="Arial"/>
                <w:b/>
                <w:i w:val="0"/>
                <w:color w:val="6B6B6B"/>
                <w:sz w:val="11"/>
              </w:rPr>
              <w:t>DIMENSIONS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 xml:space="preserve"> </w:t>
            </w:r>
          </w:p>
          <w:p>
            <w:pPr>
              <w:spacing w:before="80" w:after="0" w:line="240" w:lineRule="auto"/>
            </w:pPr>
            <w:r>
              <w:rPr>
                <w:rFonts w:ascii="Arial" w:hAnsi="Arial"/>
                <w:b/>
                <w:i w:val="0"/>
                <w:color w:val="6B6B6B"/>
                <w:sz w:val="11"/>
              </w:rPr>
              <w:t>PRICE / SALES STATUS (OPTIONAL)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 xml:space="preserve"> </w:t>
            </w:r>
          </w:p>
          <w:p>
            <w:pPr>
              <w:spacing w:before="80" w:after="0" w:line="240" w:lineRule="auto"/>
            </w:pPr>
            <w:r>
              <w:rPr>
                <w:rFonts w:ascii="Arial" w:hAnsi="Arial"/>
                <w:b/>
                <w:i w:val="0"/>
                <w:color w:val="6B6B6B"/>
                <w:sz w:val="11"/>
              </w:rPr>
              <w:t>SHORT DESCRIPTION (OPTIONAL)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 xml:space="preserve"> </w:t>
            </w:r>
          </w:p>
          <w:p>
            <w:pPr>
              <w:spacing w:before="80" w:after="0" w:line="240" w:lineRule="auto"/>
            </w:pPr>
            <w:r>
              <w:rPr>
                <w:rFonts w:ascii="Arial" w:hAnsi="Arial"/>
                <w:b/>
                <w:i w:val="0"/>
                <w:color w:val="6B6B6B"/>
                <w:sz w:val="11"/>
              </w:rPr>
              <w:t>OPTIONAL QR CODE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 xml:space="preserve"> </w:t>
            </w:r>
          </w:p>
        </w:tc>
        <w:tc>
          <w:tcPr>
            <w:tcW w:type="dxa" w:w="4819"/>
            <w:tcMar>
              <w:top w:w="226" w:type="dxa"/>
              <w:start w:w="283" w:type="dxa"/>
              <w:bottom w:w="226" w:type="dxa"/>
              <w:end w:w="283" w:type="dxa"/>
            </w:tcMar>
            <w:tcBorders>
              <w:top w:val="single" w:sz="6" w:color="D8D8D8"/>
              <w:start w:val="single" w:sz="6" w:color="D8D8D8"/>
              <w:bottom w:val="single" w:sz="6" w:color="D8D8D8"/>
              <w:end w:val="single" w:sz="6" w:color="D8D8D8"/>
              <w:insideH w:val="single" w:sz="6" w:color="D8D8D8"/>
              <w:insideV w:val="single" w:sz="6" w:color="D8D8D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i w:val="0"/>
                <w:color w:val="1A1A1A"/>
                <w:sz w:val="20"/>
              </w:rPr>
              <w:t>PUBLIC WALL LABEL</w:t>
            </w:r>
          </w:p>
          <w:p>
            <w:pPr>
              <w:spacing w:before="80" w:after="0" w:line="240" w:lineRule="auto"/>
            </w:pPr>
            <w:r>
              <w:rPr>
                <w:rFonts w:ascii="Arial" w:hAnsi="Arial"/>
                <w:b/>
                <w:i w:val="0"/>
                <w:color w:val="6B6B6B"/>
                <w:sz w:val="11"/>
              </w:rPr>
              <w:t>ARTIST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 xml:space="preserve"> </w:t>
            </w:r>
          </w:p>
          <w:p>
            <w:pPr>
              <w:spacing w:before="80" w:after="0" w:line="240" w:lineRule="auto"/>
            </w:pPr>
            <w:r>
              <w:rPr>
                <w:rFonts w:ascii="Arial" w:hAnsi="Arial"/>
                <w:b/>
                <w:i w:val="0"/>
                <w:color w:val="6B6B6B"/>
                <w:sz w:val="11"/>
              </w:rPr>
              <w:t>ARTWORK TITLE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 xml:space="preserve"> </w:t>
            </w:r>
          </w:p>
          <w:p>
            <w:pPr>
              <w:spacing w:before="80" w:after="0" w:line="240" w:lineRule="auto"/>
            </w:pPr>
            <w:r>
              <w:rPr>
                <w:rFonts w:ascii="Arial" w:hAnsi="Arial"/>
                <w:b/>
                <w:i w:val="0"/>
                <w:color w:val="6B6B6B"/>
                <w:sz w:val="11"/>
              </w:rPr>
              <w:t>YEAR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 xml:space="preserve"> </w:t>
            </w:r>
          </w:p>
          <w:p>
            <w:pPr>
              <w:spacing w:before="80" w:after="0" w:line="240" w:lineRule="auto"/>
            </w:pPr>
            <w:r>
              <w:rPr>
                <w:rFonts w:ascii="Arial" w:hAnsi="Arial"/>
                <w:b/>
                <w:i w:val="0"/>
                <w:color w:val="6B6B6B"/>
                <w:sz w:val="11"/>
              </w:rPr>
              <w:t>MEDIUM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 xml:space="preserve"> </w:t>
            </w:r>
          </w:p>
          <w:p>
            <w:pPr>
              <w:spacing w:before="80" w:after="0" w:line="240" w:lineRule="auto"/>
            </w:pPr>
            <w:r>
              <w:rPr>
                <w:rFonts w:ascii="Arial" w:hAnsi="Arial"/>
                <w:b/>
                <w:i w:val="0"/>
                <w:color w:val="6B6B6B"/>
                <w:sz w:val="11"/>
              </w:rPr>
              <w:t>DIMENSIONS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 xml:space="preserve"> </w:t>
            </w:r>
          </w:p>
          <w:p>
            <w:pPr>
              <w:spacing w:before="80" w:after="0" w:line="240" w:lineRule="auto"/>
            </w:pPr>
            <w:r>
              <w:rPr>
                <w:rFonts w:ascii="Arial" w:hAnsi="Arial"/>
                <w:b/>
                <w:i w:val="0"/>
                <w:color w:val="6B6B6B"/>
                <w:sz w:val="11"/>
              </w:rPr>
              <w:t>PRICE / SALES STATUS (OPTIONAL)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 xml:space="preserve"> </w:t>
            </w:r>
          </w:p>
          <w:p>
            <w:pPr>
              <w:spacing w:before="80" w:after="0" w:line="240" w:lineRule="auto"/>
            </w:pPr>
            <w:r>
              <w:rPr>
                <w:rFonts w:ascii="Arial" w:hAnsi="Arial"/>
                <w:b/>
                <w:i w:val="0"/>
                <w:color w:val="6B6B6B"/>
                <w:sz w:val="11"/>
              </w:rPr>
              <w:t>SHORT DESCRIPTION (OPTIONAL)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 xml:space="preserve"> </w:t>
            </w:r>
          </w:p>
          <w:p>
            <w:pPr>
              <w:spacing w:before="80" w:after="0" w:line="240" w:lineRule="auto"/>
            </w:pPr>
            <w:r>
              <w:rPr>
                <w:rFonts w:ascii="Arial" w:hAnsi="Arial"/>
                <w:b/>
                <w:i w:val="0"/>
                <w:color w:val="6B6B6B"/>
                <w:sz w:val="11"/>
              </w:rPr>
              <w:t>OPTIONAL QR CODE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 xml:space="preserve"> </w:t>
            </w:r>
          </w:p>
        </w:tc>
      </w:tr>
    </w:tbl>
    <w:sectPr w:rsidR="00FC693F" w:rsidRPr="0006063C" w:rsidSect="00034616">
      <w:pgSz w:w="11906" w:h="16838"/>
      <w:pgMar w:top="1134" w:right="1134" w:bottom="1134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888888"/>
        <w:sz w:val="14"/>
      </w:rPr>
      <w:t>Vault Canvas - Exhibition Labels Pack</w:t>
    </w:r>
    <w:r>
      <w:rPr>
        <w:rFonts w:ascii="Arial" w:hAnsi="Arial"/>
        <w:b w:val="0"/>
        <w:i w:val="0"/>
        <w:color w:val="888888"/>
        <w:sz w:val="14"/>
      </w:rPr>
      <w:t>Vault Canvas - Reverse artwork identification labels - 120 x 80 mm</w:t>
    </w:r>
    <w:r>
      <w:rPr>
        <w:rFonts w:ascii="Arial" w:hAnsi="Arial"/>
        <w:b w:val="0"/>
        <w:i w:val="0"/>
        <w:color w:val="888888"/>
        <w:sz w:val="14"/>
      </w:rPr>
      <w:t>Vault Canvas - Hanging and installation tags</w:t>
    </w:r>
    <w:r>
      <w:rPr>
        <w:rFonts w:ascii="Arial" w:hAnsi="Arial"/>
        <w:b w:val="0"/>
        <w:i w:val="0"/>
        <w:color w:val="888888"/>
        <w:sz w:val="14"/>
      </w:rPr>
      <w:t>Vault Canvas - Packaging and return labels</w:t>
    </w:r>
    <w:r>
      <w:rPr>
        <w:rFonts w:ascii="Arial" w:hAnsi="Arial"/>
        <w:b w:val="0"/>
        <w:i w:val="0"/>
        <w:color w:val="888888"/>
        <w:sz w:val="14"/>
      </w:rPr>
      <w:t>Vault Canvas - Public wall labels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1A1A1A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Exhibition Labels Pack for Artists</dc:title>
  <dc:subject>Editable exhibition labels for artworks</dc:subject>
  <dc:creator>Vault Canvas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